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07" w:rsidRPr="000D6507" w:rsidRDefault="000D6507" w:rsidP="000D6507">
      <w:pPr>
        <w:pStyle w:val="a3"/>
        <w:widowControl w:val="0"/>
        <w:numPr>
          <w:ilvl w:val="0"/>
          <w:numId w:val="1"/>
        </w:numPr>
        <w:jc w:val="center"/>
        <w:rPr>
          <w:color w:val="auto"/>
          <w:sz w:val="24"/>
          <w:szCs w:val="24"/>
        </w:rPr>
      </w:pPr>
      <w:r w:rsidRPr="000D6507">
        <w:rPr>
          <w:b/>
          <w:bCs/>
          <w:color w:val="auto"/>
          <w:sz w:val="24"/>
          <w:szCs w:val="24"/>
          <w:highlight w:val="yellow"/>
        </w:rPr>
        <w:t>ПОЛОВОЕ ВОСПИТАНИЕ</w:t>
      </w:r>
    </w:p>
    <w:p w:rsidR="000D6507" w:rsidRPr="000D6507" w:rsidRDefault="000D6507" w:rsidP="000D6507">
      <w:pPr>
        <w:widowControl w:val="0"/>
        <w:jc w:val="center"/>
        <w:rPr>
          <w:color w:val="auto"/>
          <w:sz w:val="24"/>
          <w:szCs w:val="24"/>
        </w:rPr>
      </w:pPr>
    </w:p>
    <w:p w:rsidR="000D6507" w:rsidRPr="000D6507" w:rsidRDefault="000D6507" w:rsidP="000D6507">
      <w:pPr>
        <w:widowControl w:val="0"/>
        <w:tabs>
          <w:tab w:val="left" w:pos="315"/>
        </w:tabs>
        <w:ind w:firstLine="567"/>
        <w:jc w:val="both"/>
        <w:rPr>
          <w:color w:val="auto"/>
          <w:sz w:val="24"/>
          <w:szCs w:val="24"/>
        </w:rPr>
      </w:pPr>
      <w:r w:rsidRPr="000D6507">
        <w:rPr>
          <w:color w:val="auto"/>
          <w:sz w:val="24"/>
          <w:szCs w:val="24"/>
        </w:rPr>
        <w:t> 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229. </w:t>
      </w:r>
      <w:proofErr w:type="spellStart"/>
      <w:r w:rsidRPr="000D6507">
        <w:rPr>
          <w:sz w:val="28"/>
          <w:szCs w:val="24"/>
        </w:rPr>
        <w:t>Соковня</w:t>
      </w:r>
      <w:proofErr w:type="spellEnd"/>
      <w:r w:rsidRPr="000D6507">
        <w:rPr>
          <w:sz w:val="28"/>
          <w:szCs w:val="24"/>
        </w:rPr>
        <w:t xml:space="preserve"> И. </w:t>
      </w:r>
      <w:r w:rsidRPr="000D6507">
        <w:rPr>
          <w:b/>
          <w:bCs/>
          <w:i/>
          <w:iCs/>
          <w:sz w:val="28"/>
          <w:szCs w:val="24"/>
        </w:rPr>
        <w:t xml:space="preserve">Без глумления и </w:t>
      </w:r>
      <w:proofErr w:type="spellStart"/>
      <w:r w:rsidRPr="000D6507">
        <w:rPr>
          <w:b/>
          <w:bCs/>
          <w:i/>
          <w:iCs/>
          <w:sz w:val="28"/>
          <w:szCs w:val="24"/>
        </w:rPr>
        <w:t>ханжетсва</w:t>
      </w:r>
      <w:proofErr w:type="spellEnd"/>
      <w:r w:rsidRPr="000D6507">
        <w:rPr>
          <w:b/>
          <w:bCs/>
          <w:i/>
          <w:iCs/>
          <w:sz w:val="28"/>
          <w:szCs w:val="24"/>
        </w:rPr>
        <w:t xml:space="preserve">. Советы тем, кто апробирует курс «Основы сексологии»  || </w:t>
      </w:r>
      <w:r w:rsidRPr="000D6507">
        <w:rPr>
          <w:sz w:val="28"/>
          <w:szCs w:val="24"/>
        </w:rPr>
        <w:t>Директор школы.-1994.-№6;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230. Программа курса «основы сексологии» для уч-ся 7-11 классов. </w:t>
      </w:r>
      <w:proofErr w:type="gramStart"/>
      <w:r w:rsidRPr="000D6507">
        <w:rPr>
          <w:sz w:val="28"/>
          <w:szCs w:val="24"/>
        </w:rPr>
        <w:t>Об интимном» - без «аистов» и «Капусты»</w:t>
      </w:r>
      <w:r w:rsidRPr="000D6507">
        <w:rPr>
          <w:b/>
          <w:bCs/>
          <w:i/>
          <w:iCs/>
          <w:sz w:val="28"/>
          <w:szCs w:val="24"/>
        </w:rPr>
        <w:t xml:space="preserve">|| </w:t>
      </w:r>
      <w:r w:rsidRPr="000D6507">
        <w:rPr>
          <w:sz w:val="28"/>
          <w:szCs w:val="24"/>
        </w:rPr>
        <w:t>Директор школы.-1993.-№5;</w:t>
      </w:r>
      <w:proofErr w:type="gramEnd"/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231.Программа курса «основы сексологии» для уч-ся 5-6 классов. </w:t>
      </w:r>
      <w:proofErr w:type="gramStart"/>
      <w:r w:rsidRPr="000D6507">
        <w:rPr>
          <w:sz w:val="28"/>
          <w:szCs w:val="24"/>
        </w:rPr>
        <w:t>Об интимном» - без «аистов» и «Капусты»</w:t>
      </w:r>
      <w:r w:rsidRPr="000D6507">
        <w:rPr>
          <w:b/>
          <w:bCs/>
          <w:i/>
          <w:iCs/>
          <w:sz w:val="28"/>
          <w:szCs w:val="24"/>
        </w:rPr>
        <w:t xml:space="preserve">|| </w:t>
      </w:r>
      <w:r w:rsidRPr="000D6507">
        <w:rPr>
          <w:sz w:val="28"/>
          <w:szCs w:val="24"/>
        </w:rPr>
        <w:t>Директор школы.-1993.-№4;</w:t>
      </w:r>
      <w:proofErr w:type="gramEnd"/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>232.</w:t>
      </w:r>
      <w:r w:rsidRPr="000D6507">
        <w:rPr>
          <w:b/>
          <w:bCs/>
          <w:i/>
          <w:iCs/>
          <w:sz w:val="28"/>
          <w:szCs w:val="24"/>
        </w:rPr>
        <w:t xml:space="preserve">Вновь об </w:t>
      </w:r>
      <w:proofErr w:type="spellStart"/>
      <w:r w:rsidRPr="000D6507">
        <w:rPr>
          <w:b/>
          <w:bCs/>
          <w:i/>
          <w:iCs/>
          <w:sz w:val="28"/>
          <w:szCs w:val="24"/>
        </w:rPr>
        <w:t>имтимном</w:t>
      </w:r>
      <w:proofErr w:type="spellEnd"/>
      <w:r w:rsidRPr="000D6507">
        <w:rPr>
          <w:b/>
          <w:bCs/>
          <w:i/>
          <w:iCs/>
          <w:sz w:val="28"/>
          <w:szCs w:val="24"/>
        </w:rPr>
        <w:t xml:space="preserve"> без «аистов» «капусты» || </w:t>
      </w:r>
      <w:r w:rsidRPr="000D6507">
        <w:rPr>
          <w:sz w:val="28"/>
          <w:szCs w:val="24"/>
        </w:rPr>
        <w:t>Директор школы.-1994.-№6;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233. </w:t>
      </w:r>
      <w:proofErr w:type="spellStart"/>
      <w:r w:rsidRPr="000D6507">
        <w:rPr>
          <w:sz w:val="28"/>
          <w:szCs w:val="24"/>
        </w:rPr>
        <w:t>Дараган</w:t>
      </w:r>
      <w:proofErr w:type="spellEnd"/>
      <w:r w:rsidRPr="000D6507">
        <w:rPr>
          <w:sz w:val="28"/>
          <w:szCs w:val="24"/>
        </w:rPr>
        <w:t xml:space="preserve"> И.Б.  </w:t>
      </w:r>
      <w:r w:rsidRPr="000D6507">
        <w:rPr>
          <w:b/>
          <w:bCs/>
          <w:i/>
          <w:iCs/>
          <w:sz w:val="28"/>
          <w:szCs w:val="24"/>
        </w:rPr>
        <w:t xml:space="preserve">Воспитание навыков ответственного отношения к вопросам семьи и сексуального поведения || </w:t>
      </w:r>
      <w:r w:rsidRPr="000D6507">
        <w:rPr>
          <w:sz w:val="28"/>
          <w:szCs w:val="24"/>
        </w:rPr>
        <w:t>Директор школы.-2006.-№6;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234. Ирина </w:t>
      </w:r>
      <w:proofErr w:type="spellStart"/>
      <w:r w:rsidRPr="000D6507">
        <w:rPr>
          <w:sz w:val="28"/>
          <w:szCs w:val="24"/>
        </w:rPr>
        <w:t>Соковня</w:t>
      </w:r>
      <w:proofErr w:type="spellEnd"/>
      <w:r w:rsidRPr="000D6507">
        <w:rPr>
          <w:sz w:val="28"/>
          <w:szCs w:val="24"/>
        </w:rPr>
        <w:t xml:space="preserve"> </w:t>
      </w:r>
      <w:r w:rsidRPr="000D6507">
        <w:rPr>
          <w:b/>
          <w:bCs/>
          <w:i/>
          <w:iCs/>
          <w:sz w:val="28"/>
          <w:szCs w:val="24"/>
        </w:rPr>
        <w:t xml:space="preserve">Девочки-мальчики, женщины-мужчины || </w:t>
      </w:r>
      <w:r w:rsidRPr="000D6507">
        <w:rPr>
          <w:sz w:val="28"/>
          <w:szCs w:val="24"/>
        </w:rPr>
        <w:t>Директор школы.-1993.-№1-2-3;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b/>
          <w:bCs/>
          <w:i/>
          <w:iCs/>
          <w:sz w:val="28"/>
          <w:szCs w:val="24"/>
        </w:rPr>
        <w:t>235.</w:t>
      </w:r>
      <w:r w:rsidRPr="000D6507">
        <w:rPr>
          <w:sz w:val="28"/>
          <w:szCs w:val="24"/>
        </w:rPr>
        <w:t>Тихонова Н. «</w:t>
      </w:r>
      <w:r w:rsidRPr="000D6507">
        <w:rPr>
          <w:b/>
          <w:bCs/>
          <w:i/>
          <w:iCs/>
          <w:sz w:val="28"/>
          <w:szCs w:val="24"/>
        </w:rPr>
        <w:t>Мама, не убивай меня!».</w:t>
      </w:r>
      <w:r w:rsidRPr="000D6507">
        <w:rPr>
          <w:sz w:val="28"/>
          <w:szCs w:val="24"/>
        </w:rPr>
        <w:t xml:space="preserve"> Информация к размышлению //Воспитание школьников.-2008.-№9.- .-С.49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236. И. Медведева </w:t>
      </w:r>
      <w:r w:rsidRPr="000D6507">
        <w:rPr>
          <w:b/>
          <w:bCs/>
          <w:i/>
          <w:iCs/>
          <w:sz w:val="28"/>
          <w:szCs w:val="24"/>
        </w:rPr>
        <w:t>«</w:t>
      </w:r>
      <w:proofErr w:type="gramStart"/>
      <w:r w:rsidRPr="000D6507">
        <w:rPr>
          <w:b/>
          <w:bCs/>
          <w:i/>
          <w:iCs/>
          <w:sz w:val="28"/>
          <w:szCs w:val="24"/>
        </w:rPr>
        <w:t>Продвинутые</w:t>
      </w:r>
      <w:proofErr w:type="gramEnd"/>
      <w:r w:rsidRPr="000D6507">
        <w:rPr>
          <w:b/>
          <w:bCs/>
          <w:i/>
          <w:iCs/>
          <w:sz w:val="28"/>
          <w:szCs w:val="24"/>
        </w:rPr>
        <w:t xml:space="preserve"> в сексуальном отношении?». </w:t>
      </w:r>
      <w:r w:rsidRPr="000D6507">
        <w:rPr>
          <w:sz w:val="28"/>
          <w:szCs w:val="24"/>
        </w:rPr>
        <w:t>Беседа для родителей //Воспитание школьников.-2004.-№4.-С.51;</w:t>
      </w:r>
    </w:p>
    <w:p w:rsidR="000D6507" w:rsidRPr="000D6507" w:rsidRDefault="000D6507" w:rsidP="000D6507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r w:rsidRPr="000D6507">
        <w:rPr>
          <w:sz w:val="28"/>
          <w:szCs w:val="24"/>
        </w:rPr>
        <w:t xml:space="preserve">237. Т. Флоренский </w:t>
      </w:r>
      <w:r w:rsidRPr="000D6507">
        <w:rPr>
          <w:b/>
          <w:bCs/>
          <w:i/>
          <w:iCs/>
          <w:sz w:val="28"/>
          <w:szCs w:val="24"/>
        </w:rPr>
        <w:t xml:space="preserve">Мир дому твоему. Продолжение рода </w:t>
      </w:r>
      <w:r w:rsidRPr="000D6507">
        <w:rPr>
          <w:sz w:val="28"/>
          <w:szCs w:val="24"/>
        </w:rPr>
        <w:t>//Воспитание школьников.-1997.-№3, №4, №; 1998.-33.- .-С.-35-37.</w:t>
      </w:r>
    </w:p>
    <w:p w:rsidR="000D6507" w:rsidRPr="000D6507" w:rsidRDefault="000D6507" w:rsidP="000D6507">
      <w:pPr>
        <w:widowControl w:val="0"/>
        <w:spacing w:line="360" w:lineRule="auto"/>
        <w:rPr>
          <w:sz w:val="22"/>
        </w:rPr>
      </w:pPr>
      <w:r w:rsidRPr="000D6507">
        <w:rPr>
          <w:sz w:val="22"/>
        </w:rPr>
        <w:t> </w:t>
      </w:r>
    </w:p>
    <w:p w:rsidR="00396469" w:rsidRPr="000D6507" w:rsidRDefault="00396469" w:rsidP="000D6507">
      <w:pPr>
        <w:spacing w:line="360" w:lineRule="auto"/>
        <w:ind w:firstLine="567"/>
        <w:jc w:val="both"/>
        <w:rPr>
          <w:sz w:val="32"/>
        </w:rPr>
      </w:pPr>
    </w:p>
    <w:sectPr w:rsidR="00396469" w:rsidRPr="000D6507" w:rsidSect="0039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6466"/>
      </v:shape>
    </w:pict>
  </w:numPicBullet>
  <w:abstractNum w:abstractNumId="0">
    <w:nsid w:val="71C267F7"/>
    <w:multiLevelType w:val="hybridMultilevel"/>
    <w:tmpl w:val="6E3A0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07"/>
    <w:rsid w:val="000D6507"/>
    <w:rsid w:val="0039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2019-11-25T12:35:00Z</dcterms:created>
  <dcterms:modified xsi:type="dcterms:W3CDTF">2019-11-25T12:36:00Z</dcterms:modified>
</cp:coreProperties>
</file>