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EB" w:rsidRPr="00FA68EB" w:rsidRDefault="00FA68EB" w:rsidP="00FA68EB">
      <w:pPr>
        <w:pStyle w:val="a3"/>
        <w:widowControl w:val="0"/>
        <w:numPr>
          <w:ilvl w:val="0"/>
          <w:numId w:val="1"/>
        </w:numPr>
        <w:jc w:val="center"/>
        <w:rPr>
          <w:b/>
          <w:bCs/>
          <w:color w:val="FF0000"/>
          <w:sz w:val="28"/>
          <w:szCs w:val="24"/>
          <w:highlight w:val="yellow"/>
        </w:rPr>
      </w:pPr>
      <w:r w:rsidRPr="00FA68EB">
        <w:rPr>
          <w:b/>
          <w:bCs/>
          <w:color w:val="FF0000"/>
          <w:sz w:val="28"/>
          <w:szCs w:val="24"/>
          <w:highlight w:val="yellow"/>
        </w:rPr>
        <w:t>ЗРЕНИЕ</w:t>
      </w:r>
    </w:p>
    <w:p w:rsidR="00FA68EB" w:rsidRDefault="00FA68EB" w:rsidP="00FA68EB">
      <w:pPr>
        <w:widowControl w:val="0"/>
        <w:jc w:val="center"/>
        <w:rPr>
          <w:b/>
          <w:bCs/>
          <w:color w:val="6633CC"/>
          <w:sz w:val="24"/>
          <w:szCs w:val="24"/>
        </w:rPr>
      </w:pPr>
    </w:p>
    <w:p w:rsidR="00FA68EB" w:rsidRPr="00FA68EB" w:rsidRDefault="00FA68EB" w:rsidP="00FA68EB">
      <w:pPr>
        <w:widowControl w:val="0"/>
        <w:jc w:val="both"/>
        <w:rPr>
          <w:b/>
          <w:bCs/>
          <w:color w:val="6633CC"/>
          <w:sz w:val="28"/>
          <w:szCs w:val="24"/>
        </w:rPr>
      </w:pPr>
      <w:r>
        <w:rPr>
          <w:b/>
          <w:bCs/>
          <w:color w:val="6633CC"/>
          <w:sz w:val="24"/>
          <w:szCs w:val="24"/>
        </w:rPr>
        <w:t> </w:t>
      </w:r>
    </w:p>
    <w:p w:rsidR="00FA68EB" w:rsidRPr="00FA68EB" w:rsidRDefault="00FA68EB" w:rsidP="00FA68EB">
      <w:pPr>
        <w:widowControl w:val="0"/>
        <w:tabs>
          <w:tab w:val="left" w:pos="315"/>
        </w:tabs>
        <w:spacing w:line="360" w:lineRule="auto"/>
        <w:ind w:firstLine="567"/>
        <w:jc w:val="both"/>
        <w:rPr>
          <w:sz w:val="28"/>
          <w:szCs w:val="24"/>
        </w:rPr>
      </w:pPr>
      <w:proofErr w:type="gramStart"/>
      <w:r w:rsidRPr="00FA68EB">
        <w:rPr>
          <w:sz w:val="28"/>
          <w:szCs w:val="24"/>
        </w:rPr>
        <w:t>190.</w:t>
      </w:r>
      <w:r w:rsidRPr="00FA68EB">
        <w:rPr>
          <w:b/>
          <w:bCs/>
          <w:i/>
          <w:iCs/>
          <w:sz w:val="28"/>
          <w:szCs w:val="24"/>
        </w:rPr>
        <w:t>Как самому улучшить зрение</w:t>
      </w:r>
      <w:r w:rsidRPr="00FA68EB">
        <w:rPr>
          <w:sz w:val="28"/>
          <w:szCs w:val="24"/>
        </w:rPr>
        <w:t xml:space="preserve"> (Чтение.</w:t>
      </w:r>
      <w:proofErr w:type="gramEnd"/>
      <w:r w:rsidRPr="00FA68EB">
        <w:rPr>
          <w:sz w:val="28"/>
          <w:szCs w:val="24"/>
        </w:rPr>
        <w:t xml:space="preserve"> Упражнения для мышц глаза и</w:t>
      </w:r>
      <w:r>
        <w:rPr>
          <w:sz w:val="28"/>
          <w:szCs w:val="24"/>
        </w:rPr>
        <w:t xml:space="preserve"> </w:t>
      </w:r>
      <w:r w:rsidRPr="00FA68EB">
        <w:rPr>
          <w:sz w:val="28"/>
          <w:szCs w:val="24"/>
        </w:rPr>
        <w:t xml:space="preserve">шеи. Оздоровительные упражнения для шеи. </w:t>
      </w:r>
      <w:proofErr w:type="gramStart"/>
      <w:r w:rsidRPr="00FA68EB">
        <w:rPr>
          <w:sz w:val="28"/>
          <w:szCs w:val="24"/>
        </w:rPr>
        <w:t>Диета)</w:t>
      </w:r>
      <w:r>
        <w:rPr>
          <w:sz w:val="28"/>
          <w:szCs w:val="24"/>
        </w:rPr>
        <w:t xml:space="preserve"> </w:t>
      </w:r>
      <w:r w:rsidRPr="00FA68EB">
        <w:rPr>
          <w:sz w:val="28"/>
          <w:szCs w:val="24"/>
        </w:rPr>
        <w:t>//Воспитание школьников.-2008.-№9, №10.</w:t>
      </w:r>
      <w:proofErr w:type="gramEnd"/>
      <w:r w:rsidRPr="00FA68EB">
        <w:rPr>
          <w:sz w:val="28"/>
          <w:szCs w:val="24"/>
        </w:rPr>
        <w:t>-С.66-70;</w:t>
      </w:r>
    </w:p>
    <w:p w:rsidR="00FA68EB" w:rsidRPr="00FA68EB" w:rsidRDefault="00FA68EB" w:rsidP="00FA68EB">
      <w:pPr>
        <w:widowControl w:val="0"/>
        <w:tabs>
          <w:tab w:val="left" w:pos="315"/>
        </w:tabs>
        <w:spacing w:line="360" w:lineRule="auto"/>
        <w:ind w:firstLine="567"/>
        <w:jc w:val="both"/>
        <w:rPr>
          <w:sz w:val="28"/>
          <w:szCs w:val="24"/>
        </w:rPr>
      </w:pPr>
    </w:p>
    <w:p w:rsidR="00FA68EB" w:rsidRPr="00FA68EB" w:rsidRDefault="00FA68EB" w:rsidP="00FA68EB">
      <w:pPr>
        <w:widowControl w:val="0"/>
        <w:rPr>
          <w:sz w:val="22"/>
        </w:rPr>
      </w:pPr>
      <w:r w:rsidRPr="00FA68EB">
        <w:rPr>
          <w:sz w:val="22"/>
        </w:rPr>
        <w:t> </w:t>
      </w:r>
    </w:p>
    <w:p w:rsidR="008D4C36" w:rsidRPr="00FA68EB" w:rsidRDefault="008D4C36" w:rsidP="00FA68EB">
      <w:pPr>
        <w:ind w:firstLine="709"/>
        <w:jc w:val="both"/>
        <w:rPr>
          <w:sz w:val="32"/>
        </w:rPr>
      </w:pPr>
    </w:p>
    <w:sectPr w:rsidR="008D4C36" w:rsidRPr="00FA68EB" w:rsidSect="008D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EA11"/>
      </v:shape>
    </w:pict>
  </w:numPicBullet>
  <w:abstractNum w:abstractNumId="0">
    <w:nsid w:val="22AC4A0D"/>
    <w:multiLevelType w:val="hybridMultilevel"/>
    <w:tmpl w:val="3364ED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8EB"/>
    <w:rsid w:val="008D4C36"/>
    <w:rsid w:val="00FA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2019-11-25T12:17:00Z</dcterms:created>
  <dcterms:modified xsi:type="dcterms:W3CDTF">2019-11-25T12:19:00Z</dcterms:modified>
</cp:coreProperties>
</file>