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4D" w:rsidRDefault="00AE36D6" w:rsidP="00A740B6">
      <w:pPr>
        <w:pStyle w:val="Style2"/>
        <w:widowControl/>
        <w:spacing w:before="125"/>
        <w:ind w:left="528"/>
        <w:rPr>
          <w:rStyle w:val="FontStyle15"/>
          <w:rFonts w:ascii="Times New Roman" w:hAnsi="Times New Roman" w:cs="Times New Roman"/>
          <w:b/>
          <w:sz w:val="24"/>
          <w:lang w:val="sah-RU"/>
        </w:rPr>
      </w:pPr>
      <w:r w:rsidRPr="00A740B6">
        <w:rPr>
          <w:rStyle w:val="FontStyle15"/>
          <w:rFonts w:ascii="Times New Roman" w:hAnsi="Times New Roman" w:cs="Times New Roman"/>
          <w:b/>
          <w:sz w:val="24"/>
        </w:rPr>
        <w:t>САХА ЫРЫАТА</w:t>
      </w:r>
    </w:p>
    <w:p w:rsidR="00A740B6" w:rsidRPr="00A740B6" w:rsidRDefault="00A740B6" w:rsidP="00A740B6">
      <w:pPr>
        <w:pStyle w:val="Style2"/>
        <w:widowControl/>
        <w:spacing w:before="125"/>
        <w:ind w:left="528"/>
        <w:jc w:val="right"/>
        <w:rPr>
          <w:rStyle w:val="FontStyle15"/>
          <w:rFonts w:ascii="Times New Roman" w:hAnsi="Times New Roman" w:cs="Times New Roman"/>
          <w:sz w:val="24"/>
          <w:lang w:val="sah-RU"/>
        </w:rPr>
      </w:pPr>
      <w:r w:rsidRPr="00A740B6">
        <w:rPr>
          <w:rStyle w:val="FontStyle15"/>
          <w:rFonts w:ascii="Times New Roman" w:hAnsi="Times New Roman" w:cs="Times New Roman"/>
          <w:sz w:val="24"/>
          <w:lang w:val="sah-RU"/>
        </w:rPr>
        <w:t>А</w:t>
      </w:r>
      <w:r>
        <w:rPr>
          <w:rStyle w:val="FontStyle15"/>
          <w:rFonts w:ascii="Times New Roman" w:hAnsi="Times New Roman" w:cs="Times New Roman"/>
          <w:sz w:val="24"/>
          <w:lang w:val="sah-RU"/>
        </w:rPr>
        <w:t>.И. Софронов</w:t>
      </w:r>
    </w:p>
    <w:p w:rsidR="00A740B6" w:rsidRPr="00A740B6" w:rsidRDefault="00A740B6" w:rsidP="00A740B6">
      <w:pPr>
        <w:pStyle w:val="Style3"/>
        <w:widowControl/>
        <w:spacing w:before="100" w:beforeAutospacing="1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>Тыгын кырдьаҕ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/>
        </w:rPr>
        <w:t xml:space="preserve">ас са5ыттан </w:t>
      </w:r>
    </w:p>
    <w:p w:rsidR="00A740B6" w:rsidRPr="00A740B6" w:rsidRDefault="00AE36D6" w:rsidP="00A740B6">
      <w:pPr>
        <w:pStyle w:val="Style3"/>
        <w:widowControl/>
        <w:spacing w:before="100" w:beforeAutospacing="1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 xml:space="preserve">Тымыр сыдьаан тылламмыт Тырыттыбат ньыгыл дьыл5алаах </w:t>
      </w:r>
    </w:p>
    <w:p w:rsidR="00A740B6" w:rsidRPr="00A740B6" w:rsidRDefault="00AE36D6" w:rsidP="00A740B6">
      <w:pPr>
        <w:pStyle w:val="Style3"/>
        <w:widowControl/>
        <w:spacing w:before="216" w:line="360" w:lineRule="auto"/>
        <w:rPr>
          <w:rStyle w:val="FontStyle14"/>
          <w:rFonts w:ascii="Times New Roman" w:hAnsi="Times New Roman" w:cs="Times New Roman"/>
          <w:sz w:val="22"/>
          <w:lang w:val="en-US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 xml:space="preserve">Тыйыс саха аатыран </w:t>
      </w:r>
    </w:p>
    <w:p w:rsidR="0070454D" w:rsidRPr="00A740B6" w:rsidRDefault="00AE36D6" w:rsidP="00A740B6">
      <w:pPr>
        <w:pStyle w:val="Style3"/>
        <w:widowControl/>
        <w:spacing w:before="216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 xml:space="preserve">Тыыллан 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/>
        </w:rPr>
        <w:t>үө</w:t>
      </w: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>скээн и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/>
        </w:rPr>
        <w:t>һ</w:t>
      </w: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>иэ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/>
        </w:rPr>
        <w:t>ҕ</w:t>
      </w: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>и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/>
        </w:rPr>
        <w:t>ҥ!</w:t>
      </w:r>
    </w:p>
    <w:p w:rsidR="00A740B6" w:rsidRPr="00A740B6" w:rsidRDefault="00AE36D6" w:rsidP="00A740B6">
      <w:pPr>
        <w:pStyle w:val="Style4"/>
        <w:widowControl/>
        <w:spacing w:before="211" w:line="360" w:lineRule="auto"/>
        <w:rPr>
          <w:rStyle w:val="FontStyle11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1"/>
          <w:rFonts w:ascii="Times New Roman" w:hAnsi="Times New Roman" w:cs="Times New Roman"/>
          <w:sz w:val="22"/>
          <w:lang w:val="sah-RU"/>
        </w:rPr>
        <w:t xml:space="preserve">Хос ырыата </w:t>
      </w:r>
    </w:p>
    <w:p w:rsidR="00A740B6" w:rsidRPr="00A740B6" w:rsidRDefault="00AE36D6" w:rsidP="00A740B6">
      <w:pPr>
        <w:pStyle w:val="Style4"/>
        <w:widowControl/>
        <w:spacing w:before="211" w:line="360" w:lineRule="auto"/>
        <w:ind w:firstLine="0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/>
        </w:rPr>
        <w:t xml:space="preserve">Саргы дьаалы улааттын, </w:t>
      </w:r>
    </w:p>
    <w:p w:rsidR="00A740B6" w:rsidRPr="00A740B6" w:rsidRDefault="00AE36D6" w:rsidP="00A740B6">
      <w:pPr>
        <w:pStyle w:val="Style4"/>
        <w:widowControl/>
        <w:spacing w:before="211" w:line="360" w:lineRule="auto"/>
        <w:ind w:firstLine="0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</w:rPr>
        <w:t>Сахалыы са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/>
        </w:rPr>
        <w:t>ҥ</w:t>
      </w:r>
      <w:r w:rsidRPr="00A740B6">
        <w:rPr>
          <w:rStyle w:val="FontStyle14"/>
          <w:rFonts w:ascii="Times New Roman" w:hAnsi="Times New Roman" w:cs="Times New Roman"/>
          <w:sz w:val="22"/>
        </w:rPr>
        <w:t xml:space="preserve">а сатараатын, </w:t>
      </w:r>
    </w:p>
    <w:p w:rsidR="00A740B6" w:rsidRPr="00A740B6" w:rsidRDefault="00AE36D6" w:rsidP="00A740B6">
      <w:pPr>
        <w:pStyle w:val="Style4"/>
        <w:widowControl/>
        <w:spacing w:before="211" w:line="360" w:lineRule="auto"/>
        <w:ind w:firstLine="0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</w:rPr>
        <w:t xml:space="preserve">Саха омук сайыннын! </w:t>
      </w:r>
    </w:p>
    <w:p w:rsidR="00A740B6" w:rsidRPr="00A740B6" w:rsidRDefault="00AE36D6" w:rsidP="00A740B6">
      <w:pPr>
        <w:pStyle w:val="Style4"/>
        <w:widowControl/>
        <w:spacing w:before="211" w:line="360" w:lineRule="auto"/>
        <w:ind w:firstLine="0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</w:rPr>
        <w:t xml:space="preserve">Уруй, уруй, уйгу, </w:t>
      </w:r>
    </w:p>
    <w:p w:rsidR="0070454D" w:rsidRDefault="00AE36D6" w:rsidP="00A740B6">
      <w:pPr>
        <w:pStyle w:val="Style4"/>
        <w:widowControl/>
        <w:spacing w:before="211" w:line="360" w:lineRule="auto"/>
        <w:ind w:firstLine="0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</w:rPr>
        <w:t>Айхал, айхал, талба!</w:t>
      </w:r>
    </w:p>
    <w:p w:rsidR="00A740B6" w:rsidRPr="00A740B6" w:rsidRDefault="00A740B6" w:rsidP="00A740B6">
      <w:pPr>
        <w:pStyle w:val="Style4"/>
        <w:widowControl/>
        <w:spacing w:before="211" w:line="360" w:lineRule="auto"/>
        <w:ind w:firstLine="0"/>
        <w:rPr>
          <w:rStyle w:val="FontStyle14"/>
          <w:rFonts w:ascii="Times New Roman" w:hAnsi="Times New Roman" w:cs="Times New Roman"/>
          <w:sz w:val="22"/>
          <w:lang w:val="sah-RU"/>
        </w:rPr>
      </w:pPr>
    </w:p>
    <w:p w:rsidR="00A740B6" w:rsidRPr="00A740B6" w:rsidRDefault="00A740B6" w:rsidP="00A740B6">
      <w:pPr>
        <w:pStyle w:val="Style3"/>
        <w:widowControl/>
        <w:spacing w:before="221" w:line="360" w:lineRule="auto"/>
        <w:rPr>
          <w:rStyle w:val="FontStyle14"/>
          <w:rFonts w:ascii="Times New Roman" w:hAnsi="Times New Roman" w:cs="Times New Roman"/>
          <w:sz w:val="22"/>
          <w:lang w:val="sah-RU" w:eastAsia="en-US"/>
        </w:rPr>
      </w:pPr>
      <w:r>
        <w:rPr>
          <w:rStyle w:val="FontStyle14"/>
          <w:rFonts w:ascii="Times New Roman" w:hAnsi="Times New Roman" w:cs="Times New Roman"/>
          <w:sz w:val="22"/>
          <w:lang w:val="sah-RU" w:eastAsia="en-US"/>
        </w:rPr>
        <w:t>Ү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гү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en-US" w:eastAsia="en-US"/>
        </w:rPr>
        <w:t>c</w:t>
      </w:r>
      <w:r w:rsidR="00AE36D6" w:rsidRPr="00A740B6">
        <w:rPr>
          <w:rStyle w:val="FontStyle14"/>
          <w:rFonts w:ascii="Times New Roman" w:hAnsi="Times New Roman" w:cs="Times New Roman"/>
          <w:sz w:val="22"/>
          <w:lang w:eastAsia="en-US"/>
        </w:rPr>
        <w:t xml:space="preserve"> элбэх 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ү</w:t>
      </w:r>
      <w:r w:rsidR="00AE36D6" w:rsidRPr="00A740B6">
        <w:rPr>
          <w:rStyle w:val="FontStyle14"/>
          <w:rFonts w:ascii="Times New Roman" w:hAnsi="Times New Roman" w:cs="Times New Roman"/>
          <w:sz w:val="22"/>
          <w:lang w:eastAsia="en-US"/>
        </w:rPr>
        <w:t xml:space="preserve">йэлэргэ </w:t>
      </w:r>
    </w:p>
    <w:p w:rsidR="00A740B6" w:rsidRDefault="00A740B6" w:rsidP="00A740B6">
      <w:pPr>
        <w:pStyle w:val="Style3"/>
        <w:widowControl/>
        <w:spacing w:before="221" w:line="360" w:lineRule="auto"/>
        <w:ind w:right="-1476"/>
        <w:rPr>
          <w:rStyle w:val="FontStyle14"/>
          <w:rFonts w:ascii="Times New Roman" w:hAnsi="Times New Roman" w:cs="Times New Roman"/>
          <w:sz w:val="22"/>
          <w:lang w:val="sah-RU" w:eastAsia="en-US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Үө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рд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үһ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эн-ханыыла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һ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 xml:space="preserve">ан  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үө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 xml:space="preserve">скээбит </w:t>
      </w:r>
    </w:p>
    <w:p w:rsidR="00A740B6" w:rsidRDefault="00AE36D6" w:rsidP="00A740B6">
      <w:pPr>
        <w:pStyle w:val="Style3"/>
        <w:widowControl/>
        <w:spacing w:before="221" w:line="360" w:lineRule="auto"/>
        <w:ind w:right="-1476"/>
        <w:rPr>
          <w:rStyle w:val="FontStyle14"/>
          <w:rFonts w:ascii="Times New Roman" w:hAnsi="Times New Roman" w:cs="Times New Roman"/>
          <w:sz w:val="22"/>
          <w:lang w:val="sah-RU" w:eastAsia="en-US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Yp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үҥ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 xml:space="preserve"> дь</w:t>
      </w:r>
      <w:r w:rsid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өһө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г</w:t>
      </w:r>
      <w:r w:rsid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ө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й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 xml:space="preserve"> ө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лл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ө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йд</w:t>
      </w:r>
      <w:r w:rsidR="00A740B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өө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х,</w:t>
      </w:r>
    </w:p>
    <w:p w:rsidR="00A740B6" w:rsidRPr="00A740B6" w:rsidRDefault="00A740B6" w:rsidP="00A740B6">
      <w:pPr>
        <w:pStyle w:val="Style3"/>
        <w:widowControl/>
        <w:spacing w:before="221" w:line="360" w:lineRule="auto"/>
        <w:rPr>
          <w:rStyle w:val="FontStyle14"/>
          <w:rFonts w:ascii="Times New Roman" w:hAnsi="Times New Roman" w:cs="Times New Roman"/>
          <w:sz w:val="22"/>
          <w:lang w:val="sah-RU" w:eastAsia="en-US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Ө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р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ө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г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ө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 xml:space="preserve">й талаан 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ү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 xml:space="preserve">ктэллээх </w:t>
      </w:r>
    </w:p>
    <w:p w:rsidR="0070454D" w:rsidRPr="00A740B6" w:rsidRDefault="00A740B6" w:rsidP="00A740B6">
      <w:pPr>
        <w:pStyle w:val="Style3"/>
        <w:widowControl/>
        <w:spacing w:before="221" w:line="360" w:lineRule="auto"/>
        <w:rPr>
          <w:rStyle w:val="FontStyle14"/>
          <w:rFonts w:ascii="Times New Roman" w:hAnsi="Times New Roman" w:cs="Times New Roman"/>
          <w:sz w:val="22"/>
          <w:lang w:val="sah-RU" w:eastAsia="en-US"/>
        </w:rPr>
      </w:pP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lastRenderedPageBreak/>
        <w:t>Ө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б</w:t>
      </w:r>
      <w:r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ү</w:t>
      </w:r>
      <w:r w:rsidR="00AE36D6" w:rsidRPr="00A740B6">
        <w:rPr>
          <w:rStyle w:val="FontStyle14"/>
          <w:rFonts w:ascii="Times New Roman" w:hAnsi="Times New Roman" w:cs="Times New Roman"/>
          <w:sz w:val="22"/>
          <w:lang w:val="sah-RU" w:eastAsia="en-US"/>
        </w:rPr>
        <w:t>гэ саха буолабыт.</w:t>
      </w:r>
    </w:p>
    <w:p w:rsidR="0070454D" w:rsidRPr="00A740B6" w:rsidRDefault="0070454D" w:rsidP="00A740B6">
      <w:pPr>
        <w:pStyle w:val="Style5"/>
        <w:widowControl/>
        <w:spacing w:line="360" w:lineRule="auto"/>
        <w:ind w:left="754"/>
        <w:rPr>
          <w:rFonts w:ascii="Times New Roman" w:hAnsi="Times New Roman" w:cs="Times New Roman"/>
          <w:sz w:val="32"/>
          <w:szCs w:val="20"/>
          <w:lang w:val="sah-RU"/>
        </w:rPr>
      </w:pPr>
    </w:p>
    <w:p w:rsidR="0070454D" w:rsidRPr="00A740B6" w:rsidRDefault="00AE36D6" w:rsidP="00A740B6">
      <w:pPr>
        <w:pStyle w:val="Style5"/>
        <w:widowControl/>
        <w:spacing w:before="5" w:line="360" w:lineRule="auto"/>
        <w:ind w:left="754"/>
        <w:rPr>
          <w:rStyle w:val="FontStyle11"/>
          <w:rFonts w:ascii="Times New Roman" w:hAnsi="Times New Roman" w:cs="Times New Roman"/>
          <w:sz w:val="22"/>
        </w:rPr>
      </w:pPr>
      <w:r w:rsidRPr="00A740B6">
        <w:rPr>
          <w:rStyle w:val="FontStyle11"/>
          <w:rFonts w:ascii="Times New Roman" w:hAnsi="Times New Roman" w:cs="Times New Roman"/>
          <w:sz w:val="22"/>
        </w:rPr>
        <w:t>Хос ырыата</w:t>
      </w:r>
    </w:p>
    <w:p w:rsidR="00DD5954" w:rsidRDefault="00AE36D6" w:rsidP="00A740B6">
      <w:pPr>
        <w:pStyle w:val="Style3"/>
        <w:widowControl/>
        <w:spacing w:before="235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 w:rsidRPr="00A740B6">
        <w:rPr>
          <w:rStyle w:val="FontStyle14"/>
          <w:rFonts w:ascii="Times New Roman" w:hAnsi="Times New Roman" w:cs="Times New Roman"/>
          <w:sz w:val="22"/>
        </w:rPr>
        <w:t>Халы</w:t>
      </w:r>
      <w:r w:rsidR="00A740B6">
        <w:rPr>
          <w:rStyle w:val="FontStyle14"/>
          <w:rFonts w:ascii="Times New Roman" w:hAnsi="Times New Roman" w:cs="Times New Roman"/>
          <w:sz w:val="22"/>
          <w:lang w:val="sah-RU"/>
        </w:rPr>
        <w:t>ҥ үгүс</w:t>
      </w:r>
      <w:r w:rsidRPr="00A740B6">
        <w:rPr>
          <w:rStyle w:val="FontStyle14"/>
          <w:rFonts w:ascii="Times New Roman" w:hAnsi="Times New Roman" w:cs="Times New Roman"/>
          <w:sz w:val="22"/>
        </w:rPr>
        <w:t xml:space="preserve"> дьылларга Ханыыла</w:t>
      </w:r>
      <w:r w:rsidR="00DD5954">
        <w:rPr>
          <w:rStyle w:val="FontStyle14"/>
          <w:rFonts w:ascii="Times New Roman" w:hAnsi="Times New Roman" w:cs="Times New Roman"/>
          <w:sz w:val="22"/>
          <w:lang w:val="sah-RU"/>
        </w:rPr>
        <w:t>һ</w:t>
      </w:r>
      <w:r w:rsidRPr="00A740B6">
        <w:rPr>
          <w:rStyle w:val="FontStyle14"/>
          <w:rFonts w:ascii="Times New Roman" w:hAnsi="Times New Roman" w:cs="Times New Roman"/>
          <w:sz w:val="22"/>
        </w:rPr>
        <w:t xml:space="preserve">ан-хассан  </w:t>
      </w:r>
      <w:r w:rsidR="00DD5954">
        <w:rPr>
          <w:rStyle w:val="FontStyle14"/>
          <w:rFonts w:ascii="Times New Roman" w:hAnsi="Times New Roman" w:cs="Times New Roman"/>
          <w:sz w:val="22"/>
          <w:lang w:val="sah-RU"/>
        </w:rPr>
        <w:t>үө</w:t>
      </w:r>
      <w:r w:rsidR="00DD5954">
        <w:rPr>
          <w:rStyle w:val="FontStyle14"/>
          <w:rFonts w:ascii="Times New Roman" w:hAnsi="Times New Roman" w:cs="Times New Roman"/>
          <w:sz w:val="22"/>
        </w:rPr>
        <w:t>скээбит Хаалбат с</w:t>
      </w:r>
      <w:r w:rsidR="00DD5954">
        <w:rPr>
          <w:rStyle w:val="FontStyle14"/>
          <w:rFonts w:ascii="Times New Roman" w:hAnsi="Times New Roman" w:cs="Times New Roman"/>
          <w:sz w:val="22"/>
          <w:lang w:val="sah-RU"/>
        </w:rPr>
        <w:t>ү</w:t>
      </w:r>
      <w:r w:rsidRPr="00A740B6">
        <w:rPr>
          <w:rStyle w:val="FontStyle14"/>
          <w:rFonts w:ascii="Times New Roman" w:hAnsi="Times New Roman" w:cs="Times New Roman"/>
          <w:sz w:val="22"/>
        </w:rPr>
        <w:t xml:space="preserve">ппэт хааннардаах, Хасса буурай ханыылаах </w:t>
      </w:r>
    </w:p>
    <w:p w:rsidR="0070454D" w:rsidRPr="00A740B6" w:rsidRDefault="00DD5954" w:rsidP="00A740B6">
      <w:pPr>
        <w:pStyle w:val="Style3"/>
        <w:widowControl/>
        <w:spacing w:before="235" w:line="360" w:lineRule="auto"/>
        <w:rPr>
          <w:rStyle w:val="FontStyle14"/>
          <w:rFonts w:ascii="Times New Roman" w:hAnsi="Times New Roman" w:cs="Times New Roman"/>
          <w:sz w:val="22"/>
        </w:rPr>
      </w:pPr>
      <w:r>
        <w:rPr>
          <w:rStyle w:val="FontStyle14"/>
          <w:rFonts w:ascii="Times New Roman" w:hAnsi="Times New Roman" w:cs="Times New Roman"/>
          <w:sz w:val="22"/>
        </w:rPr>
        <w:t>Халы</w:t>
      </w:r>
      <w:r>
        <w:rPr>
          <w:rStyle w:val="FontStyle14"/>
          <w:rFonts w:ascii="Times New Roman" w:hAnsi="Times New Roman" w:cs="Times New Roman"/>
          <w:sz w:val="22"/>
          <w:lang w:val="sah-RU"/>
        </w:rPr>
        <w:t xml:space="preserve">ҥ </w:t>
      </w:r>
      <w:r w:rsidR="00AE36D6" w:rsidRPr="00A740B6">
        <w:rPr>
          <w:rStyle w:val="FontStyle14"/>
          <w:rFonts w:ascii="Times New Roman" w:hAnsi="Times New Roman" w:cs="Times New Roman"/>
          <w:sz w:val="22"/>
        </w:rPr>
        <w:t>саха буолабыт.</w:t>
      </w:r>
    </w:p>
    <w:p w:rsidR="0070454D" w:rsidRPr="00A740B6" w:rsidRDefault="0070454D" w:rsidP="00A740B6">
      <w:pPr>
        <w:pStyle w:val="Style5"/>
        <w:widowControl/>
        <w:spacing w:line="360" w:lineRule="auto"/>
        <w:ind w:left="758"/>
        <w:rPr>
          <w:rFonts w:ascii="Times New Roman" w:hAnsi="Times New Roman" w:cs="Times New Roman"/>
          <w:sz w:val="32"/>
          <w:szCs w:val="20"/>
        </w:rPr>
      </w:pPr>
    </w:p>
    <w:p w:rsidR="0070454D" w:rsidRPr="00A740B6" w:rsidRDefault="00AE36D6" w:rsidP="00A740B6">
      <w:pPr>
        <w:pStyle w:val="Style5"/>
        <w:widowControl/>
        <w:spacing w:before="5" w:line="360" w:lineRule="auto"/>
        <w:ind w:left="758"/>
        <w:rPr>
          <w:rStyle w:val="FontStyle11"/>
          <w:rFonts w:ascii="Times New Roman" w:hAnsi="Times New Roman" w:cs="Times New Roman"/>
          <w:sz w:val="22"/>
        </w:rPr>
      </w:pPr>
      <w:r w:rsidRPr="00A740B6">
        <w:rPr>
          <w:rStyle w:val="FontStyle11"/>
          <w:rFonts w:ascii="Times New Roman" w:hAnsi="Times New Roman" w:cs="Times New Roman"/>
          <w:sz w:val="22"/>
        </w:rPr>
        <w:t>Хос ырыата</w:t>
      </w:r>
    </w:p>
    <w:p w:rsidR="0070454D" w:rsidRPr="00A740B6" w:rsidRDefault="00AE36D6" w:rsidP="00A740B6">
      <w:pPr>
        <w:pStyle w:val="Style3"/>
        <w:widowControl/>
        <w:spacing w:before="221" w:line="360" w:lineRule="auto"/>
        <w:rPr>
          <w:rStyle w:val="FontStyle14"/>
          <w:rFonts w:ascii="Times New Roman" w:hAnsi="Times New Roman" w:cs="Times New Roman"/>
          <w:sz w:val="22"/>
        </w:rPr>
      </w:pPr>
      <w:r w:rsidRPr="00A740B6">
        <w:rPr>
          <w:rStyle w:val="FontStyle14"/>
          <w:rFonts w:ascii="Times New Roman" w:hAnsi="Times New Roman" w:cs="Times New Roman"/>
          <w:sz w:val="22"/>
        </w:rPr>
        <w:t>Самнан т</w:t>
      </w:r>
      <w:r w:rsidR="00DD5954">
        <w:rPr>
          <w:rStyle w:val="FontStyle14"/>
          <w:rFonts w:ascii="Times New Roman" w:hAnsi="Times New Roman" w:cs="Times New Roman"/>
          <w:sz w:val="22"/>
          <w:lang w:val="sah-RU"/>
        </w:rPr>
        <w:t>ү</w:t>
      </w:r>
      <w:r w:rsidRPr="00A740B6">
        <w:rPr>
          <w:rStyle w:val="FontStyle14"/>
          <w:rFonts w:ascii="Times New Roman" w:hAnsi="Times New Roman" w:cs="Times New Roman"/>
          <w:sz w:val="22"/>
        </w:rPr>
        <w:t xml:space="preserve">спэт саргыга Салаллан-тэриллэн </w:t>
      </w:r>
      <w:r w:rsidR="00DD5954">
        <w:rPr>
          <w:rStyle w:val="FontStyle14"/>
          <w:rFonts w:ascii="Times New Roman" w:hAnsi="Times New Roman" w:cs="Times New Roman"/>
          <w:sz w:val="22"/>
          <w:lang w:val="sah-RU"/>
        </w:rPr>
        <w:t>үөскээ</w:t>
      </w:r>
      <w:r w:rsidR="00DD5954">
        <w:rPr>
          <w:rStyle w:val="FontStyle14"/>
          <w:rFonts w:ascii="Times New Roman" w:hAnsi="Times New Roman" w:cs="Times New Roman"/>
          <w:sz w:val="22"/>
        </w:rPr>
        <w:t>бит Сайа</w:t>
      </w:r>
      <w:r w:rsidR="00DD5954">
        <w:rPr>
          <w:rStyle w:val="FontStyle14"/>
          <w:rFonts w:ascii="Times New Roman" w:hAnsi="Times New Roman" w:cs="Times New Roman"/>
          <w:sz w:val="22"/>
          <w:lang w:val="sah-RU"/>
        </w:rPr>
        <w:t>ҕ</w:t>
      </w:r>
      <w:r w:rsidRPr="00A740B6">
        <w:rPr>
          <w:rStyle w:val="FontStyle14"/>
          <w:rFonts w:ascii="Times New Roman" w:hAnsi="Times New Roman" w:cs="Times New Roman"/>
          <w:sz w:val="22"/>
        </w:rPr>
        <w:t>ас-дьэ</w:t>
      </w:r>
      <w:r w:rsidR="00DD5954">
        <w:rPr>
          <w:rStyle w:val="FontStyle14"/>
          <w:rFonts w:ascii="Times New Roman" w:hAnsi="Times New Roman" w:cs="Times New Roman"/>
          <w:sz w:val="22"/>
          <w:lang w:val="sah-RU"/>
        </w:rPr>
        <w:t>ҥ</w:t>
      </w:r>
      <w:r w:rsidRPr="00A740B6">
        <w:rPr>
          <w:rStyle w:val="FontStyle14"/>
          <w:rFonts w:ascii="Times New Roman" w:hAnsi="Times New Roman" w:cs="Times New Roman"/>
          <w:sz w:val="22"/>
        </w:rPr>
        <w:t>кэ санаалаах,</w:t>
      </w:r>
    </w:p>
    <w:p w:rsidR="0070454D" w:rsidRDefault="00DD5954" w:rsidP="00DD5954">
      <w:pPr>
        <w:pStyle w:val="Style1"/>
        <w:widowControl/>
        <w:spacing w:before="48" w:line="360" w:lineRule="auto"/>
        <w:rPr>
          <w:rStyle w:val="FontStyle12"/>
          <w:rFonts w:ascii="Times New Roman" w:hAnsi="Times New Roman" w:cs="Times New Roman"/>
          <w:sz w:val="22"/>
          <w:lang w:val="sah-RU"/>
        </w:rPr>
      </w:pPr>
      <w:r>
        <w:rPr>
          <w:rStyle w:val="FontStyle12"/>
          <w:rFonts w:ascii="Times New Roman" w:hAnsi="Times New Roman" w:cs="Times New Roman"/>
          <w:sz w:val="22"/>
          <w:lang w:val="sah-RU"/>
        </w:rPr>
        <w:t>Саргы бөҕө дьайыҥнаах</w:t>
      </w:r>
    </w:p>
    <w:p w:rsidR="00DD5954" w:rsidRDefault="00DD5954" w:rsidP="00DD5954">
      <w:pPr>
        <w:pStyle w:val="Style1"/>
        <w:widowControl/>
        <w:spacing w:before="48" w:line="360" w:lineRule="auto"/>
        <w:rPr>
          <w:rStyle w:val="FontStyle12"/>
          <w:rFonts w:ascii="Times New Roman" w:hAnsi="Times New Roman" w:cs="Times New Roman"/>
          <w:sz w:val="22"/>
          <w:lang w:val="sah-RU"/>
        </w:rPr>
      </w:pPr>
      <w:r>
        <w:rPr>
          <w:rStyle w:val="FontStyle12"/>
          <w:rFonts w:ascii="Times New Roman" w:hAnsi="Times New Roman" w:cs="Times New Roman"/>
          <w:sz w:val="22"/>
          <w:lang w:val="sah-RU"/>
        </w:rPr>
        <w:t>Саха урааҥхай буолабыт.</w:t>
      </w:r>
    </w:p>
    <w:p w:rsidR="00DD5954" w:rsidRPr="00DD5954" w:rsidRDefault="00DD5954" w:rsidP="00DD5954">
      <w:pPr>
        <w:pStyle w:val="Style1"/>
        <w:widowControl/>
        <w:spacing w:before="48" w:line="360" w:lineRule="auto"/>
        <w:rPr>
          <w:rStyle w:val="FontStyle12"/>
          <w:rFonts w:ascii="Times New Roman" w:hAnsi="Times New Roman" w:cs="Times New Roman"/>
          <w:i/>
          <w:sz w:val="22"/>
          <w:lang w:val="sah-RU"/>
        </w:rPr>
      </w:pPr>
      <w:r>
        <w:rPr>
          <w:rStyle w:val="FontStyle12"/>
          <w:rFonts w:ascii="Times New Roman" w:hAnsi="Times New Roman" w:cs="Times New Roman"/>
          <w:sz w:val="22"/>
          <w:lang w:val="sah-RU"/>
        </w:rPr>
        <w:t xml:space="preserve">        </w:t>
      </w:r>
      <w:r>
        <w:rPr>
          <w:rStyle w:val="FontStyle12"/>
          <w:rFonts w:ascii="Times New Roman" w:hAnsi="Times New Roman" w:cs="Times New Roman"/>
          <w:i/>
          <w:sz w:val="22"/>
          <w:lang w:val="sah-RU"/>
        </w:rPr>
        <w:t>Хос ырыата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Урусхан уоттаах күннэргэ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Умуллан-самнан биэрбэтэх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Уруй-туску оҥоһуулаах,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Одун-буурай уруйдаах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Урааҥхай саха буолабыт.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i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lastRenderedPageBreak/>
        <w:t xml:space="preserve">       </w:t>
      </w: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>Хос ырыата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Үлүгэр –алдьархай кэлиитигэр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Үүнэр-үрдүүр үгэстээх,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Үүлэр-күөрэйэр өрөгөйдөөх,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Үөмэн тиийбэт үрүттээх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Үтүө саха буолабыт.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i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 xml:space="preserve">    </w:t>
      </w: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>Хос ырыата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Дьүрбүөн –дарбаан күннэргэ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Түһэн-охтон биэрбэтэх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Төлкө-түөрэх дьүөрэлээх,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Төрүт саха төрүөхтэрэ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>Төбүрүөн түмсэн турабыт.</w:t>
      </w:r>
    </w:p>
    <w:p w:rsidR="00DD5954" w:rsidRDefault="00DD5954" w:rsidP="00A740B6">
      <w:pPr>
        <w:pStyle w:val="Style3"/>
        <w:widowControl/>
        <w:spacing w:before="192" w:line="360" w:lineRule="auto"/>
        <w:rPr>
          <w:rStyle w:val="FontStyle14"/>
          <w:rFonts w:ascii="Times New Roman" w:hAnsi="Times New Roman" w:cs="Times New Roman"/>
          <w:i/>
          <w:sz w:val="22"/>
          <w:lang w:val="sah-RU"/>
        </w:rPr>
      </w:pPr>
      <w:r>
        <w:rPr>
          <w:rStyle w:val="FontStyle14"/>
          <w:rFonts w:ascii="Times New Roman" w:hAnsi="Times New Roman" w:cs="Times New Roman"/>
          <w:sz w:val="22"/>
          <w:lang w:val="sah-RU"/>
        </w:rPr>
        <w:t xml:space="preserve">     </w:t>
      </w: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>Хос ырыата.</w:t>
      </w:r>
    </w:p>
    <w:p w:rsidR="0070454D" w:rsidRDefault="00400D76" w:rsidP="00400D76">
      <w:pPr>
        <w:pStyle w:val="Style3"/>
        <w:widowControl/>
        <w:spacing w:before="192" w:line="360" w:lineRule="auto"/>
        <w:ind w:left="-851" w:right="-1759" w:firstLine="567"/>
        <w:rPr>
          <w:rStyle w:val="FontStyle14"/>
          <w:rFonts w:ascii="Times New Roman" w:hAnsi="Times New Roman" w:cs="Times New Roman"/>
          <w:i/>
          <w:sz w:val="22"/>
          <w:lang w:val="sah-RU"/>
        </w:rPr>
      </w:pP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 xml:space="preserve">Анемподист Иванович Софронов бу ырыатын </w:t>
      </w:r>
      <w:r w:rsidRPr="00400D76">
        <w:rPr>
          <w:rStyle w:val="FontStyle14"/>
          <w:rFonts w:ascii="Times New Roman" w:hAnsi="Times New Roman" w:cs="Times New Roman"/>
          <w:i/>
          <w:sz w:val="22"/>
          <w:lang w:val="sah-RU"/>
        </w:rPr>
        <w:t>норуот олоҕо тупсарыгар, сырдатар д</w:t>
      </w: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 xml:space="preserve">ьаһалларга кыттыһан, тэрийсибитинэн, салайсыбытынан барар уонна </w:t>
      </w:r>
      <w:r w:rsidRPr="00400D76">
        <w:rPr>
          <w:rStyle w:val="FontStyle14"/>
          <w:rFonts w:ascii="Times New Roman" w:hAnsi="Times New Roman" w:cs="Times New Roman"/>
          <w:i/>
          <w:sz w:val="22"/>
          <w:lang w:val="sah-RU"/>
        </w:rPr>
        <w:t xml:space="preserve">1919 </w:t>
      </w: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>сыллаахха бу ырыатын суруйбута.</w:t>
      </w:r>
    </w:p>
    <w:p w:rsidR="00400D76" w:rsidRPr="00400D76" w:rsidRDefault="00400D76" w:rsidP="00400D76">
      <w:pPr>
        <w:pStyle w:val="Style3"/>
        <w:widowControl/>
        <w:spacing w:before="192" w:line="360" w:lineRule="auto"/>
        <w:ind w:left="-851" w:right="-1901"/>
        <w:rPr>
          <w:rStyle w:val="FontStyle14"/>
          <w:rFonts w:ascii="Times New Roman" w:hAnsi="Times New Roman" w:cs="Times New Roman"/>
          <w:sz w:val="22"/>
        </w:rPr>
        <w:sectPr w:rsidR="00400D76" w:rsidRPr="00400D76" w:rsidSect="00A740B6">
          <w:footerReference w:type="even" r:id="rId6"/>
          <w:footerReference w:type="default" r:id="rId7"/>
          <w:type w:val="continuous"/>
          <w:pgSz w:w="8390" w:h="11905"/>
          <w:pgMar w:top="568" w:right="2812" w:bottom="755" w:left="2092" w:header="720" w:footer="720" w:gutter="0"/>
          <w:cols w:space="60"/>
          <w:noEndnote/>
        </w:sectPr>
      </w:pP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>//</w:t>
      </w:r>
      <w:r w:rsidRPr="00400D76">
        <w:rPr>
          <w:rStyle w:val="FontStyle14"/>
          <w:rFonts w:ascii="Times New Roman" w:hAnsi="Times New Roman" w:cs="Times New Roman"/>
          <w:b/>
          <w:i/>
          <w:sz w:val="22"/>
          <w:lang w:val="sah-RU"/>
        </w:rPr>
        <w:t>А.И. Софронов</w:t>
      </w:r>
      <w:r>
        <w:rPr>
          <w:rStyle w:val="FontStyle14"/>
          <w:rFonts w:ascii="Times New Roman" w:hAnsi="Times New Roman" w:cs="Times New Roman"/>
          <w:i/>
          <w:sz w:val="22"/>
          <w:lang w:val="sah-RU"/>
        </w:rPr>
        <w:t xml:space="preserve"> Ырыа быстыыта хоһоон.-Якутск:Сахаполиграфиздат.-</w:t>
      </w:r>
      <w:r w:rsidRPr="00400D76">
        <w:rPr>
          <w:rStyle w:val="FontStyle14"/>
          <w:rFonts w:ascii="Times New Roman" w:hAnsi="Times New Roman" w:cs="Times New Roman"/>
          <w:i/>
          <w:sz w:val="22"/>
        </w:rPr>
        <w:t>1996.-</w:t>
      </w:r>
      <w:r>
        <w:rPr>
          <w:rStyle w:val="FontStyle14"/>
          <w:rFonts w:ascii="Times New Roman" w:hAnsi="Times New Roman" w:cs="Times New Roman"/>
          <w:i/>
          <w:sz w:val="22"/>
          <w:lang w:val="en-US"/>
        </w:rPr>
        <w:t>C</w:t>
      </w:r>
      <w:r>
        <w:rPr>
          <w:rStyle w:val="FontStyle14"/>
          <w:rFonts w:ascii="Times New Roman" w:hAnsi="Times New Roman" w:cs="Times New Roman"/>
          <w:i/>
          <w:sz w:val="22"/>
        </w:rPr>
        <w:t>.37-</w:t>
      </w:r>
      <w:r w:rsidRPr="00400D76">
        <w:rPr>
          <w:rStyle w:val="FontStyle14"/>
          <w:rFonts w:ascii="Times New Roman" w:hAnsi="Times New Roman" w:cs="Times New Roman"/>
          <w:i/>
          <w:sz w:val="22"/>
        </w:rPr>
        <w:t>38.</w:t>
      </w:r>
    </w:p>
    <w:p w:rsidR="00A740B6" w:rsidRPr="00400D76" w:rsidRDefault="00A740B6" w:rsidP="00A740B6">
      <w:pPr>
        <w:widowControl/>
        <w:spacing w:line="360" w:lineRule="auto"/>
        <w:rPr>
          <w:rFonts w:ascii="Times New Roman" w:hAnsi="Times New Roman" w:cs="Times New Roman"/>
          <w:sz w:val="10"/>
          <w:szCs w:val="2"/>
          <w:lang w:val="sah-RU"/>
        </w:rPr>
      </w:pPr>
    </w:p>
    <w:p w:rsidR="00A740B6" w:rsidRPr="00400D76" w:rsidRDefault="00A740B6" w:rsidP="00A740B6">
      <w:pPr>
        <w:widowControl/>
        <w:spacing w:line="360" w:lineRule="auto"/>
        <w:rPr>
          <w:rFonts w:ascii="Times New Roman" w:hAnsi="Times New Roman" w:cs="Times New Roman"/>
          <w:sz w:val="10"/>
          <w:szCs w:val="2"/>
          <w:lang w:val="sah-RU"/>
        </w:rPr>
      </w:pPr>
    </w:p>
    <w:sectPr w:rsidR="00A740B6" w:rsidRPr="00400D76" w:rsidSect="0070454D">
      <w:footerReference w:type="even" r:id="rId8"/>
      <w:footerReference w:type="default" r:id="rId9"/>
      <w:pgSz w:w="8390" w:h="11905"/>
      <w:pgMar w:top="0" w:right="4555" w:bottom="1440" w:left="38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C3" w:rsidRDefault="00C578C3">
      <w:r>
        <w:separator/>
      </w:r>
    </w:p>
  </w:endnote>
  <w:endnote w:type="continuationSeparator" w:id="1">
    <w:p w:rsidR="00C578C3" w:rsidRDefault="00C578C3" w:rsidP="0040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4D" w:rsidRDefault="00AE36D6">
    <w:pPr>
      <w:pStyle w:val="Style3"/>
      <w:widowControl/>
      <w:spacing w:line="240" w:lineRule="auto"/>
      <w:ind w:left="-139" w:right="-897"/>
      <w:jc w:val="right"/>
      <w:rPr>
        <w:rStyle w:val="FontStyle14"/>
        <w:spacing w:val="-10"/>
      </w:rPr>
    </w:pPr>
    <w:r>
      <w:rPr>
        <w:rStyle w:val="FontStyle14"/>
        <w:spacing w:val="-10"/>
      </w:rPr>
      <w:t>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4D" w:rsidRDefault="0070454D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4D" w:rsidRDefault="00AE36D6">
    <w:pPr>
      <w:pStyle w:val="Style3"/>
      <w:widowControl/>
      <w:spacing w:line="240" w:lineRule="auto"/>
      <w:ind w:left="-1882" w:right="-2640"/>
      <w:jc w:val="right"/>
      <w:rPr>
        <w:rStyle w:val="FontStyle14"/>
        <w:spacing w:val="-10"/>
      </w:rPr>
    </w:pPr>
    <w:r>
      <w:rPr>
        <w:rStyle w:val="FontStyle14"/>
        <w:spacing w:val="-10"/>
      </w:rPr>
      <w:t>39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4D" w:rsidRDefault="0070454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C3" w:rsidRDefault="00C578C3">
      <w:r>
        <w:separator/>
      </w:r>
    </w:p>
  </w:footnote>
  <w:footnote w:type="continuationSeparator" w:id="1">
    <w:p w:rsidR="00C578C3" w:rsidRDefault="00C578C3" w:rsidP="00403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740B6"/>
    <w:rsid w:val="00400D76"/>
    <w:rsid w:val="00653425"/>
    <w:rsid w:val="0070454D"/>
    <w:rsid w:val="00A740B6"/>
    <w:rsid w:val="00AE36D6"/>
    <w:rsid w:val="00C578C3"/>
    <w:rsid w:val="00D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D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454D"/>
  </w:style>
  <w:style w:type="paragraph" w:customStyle="1" w:styleId="Style2">
    <w:name w:val="Style2"/>
    <w:basedOn w:val="a"/>
    <w:uiPriority w:val="99"/>
    <w:rsid w:val="0070454D"/>
  </w:style>
  <w:style w:type="paragraph" w:customStyle="1" w:styleId="Style3">
    <w:name w:val="Style3"/>
    <w:basedOn w:val="a"/>
    <w:uiPriority w:val="99"/>
    <w:rsid w:val="0070454D"/>
    <w:pPr>
      <w:spacing w:line="218" w:lineRule="exact"/>
    </w:pPr>
  </w:style>
  <w:style w:type="paragraph" w:customStyle="1" w:styleId="Style4">
    <w:name w:val="Style4"/>
    <w:basedOn w:val="a"/>
    <w:uiPriority w:val="99"/>
    <w:rsid w:val="0070454D"/>
    <w:pPr>
      <w:spacing w:line="218" w:lineRule="exact"/>
      <w:ind w:firstLine="739"/>
    </w:pPr>
  </w:style>
  <w:style w:type="paragraph" w:customStyle="1" w:styleId="Style5">
    <w:name w:val="Style5"/>
    <w:basedOn w:val="a"/>
    <w:uiPriority w:val="99"/>
    <w:rsid w:val="0070454D"/>
  </w:style>
  <w:style w:type="character" w:customStyle="1" w:styleId="FontStyle11">
    <w:name w:val="Font Style11"/>
    <w:basedOn w:val="a0"/>
    <w:uiPriority w:val="99"/>
    <w:rsid w:val="0070454D"/>
    <w:rPr>
      <w:rFonts w:ascii="MS Reference Sans Serif" w:hAnsi="MS Reference Sans Serif" w:cs="MS Reference Sans Serif"/>
      <w:i/>
      <w:iCs/>
      <w:spacing w:val="30"/>
      <w:sz w:val="14"/>
      <w:szCs w:val="14"/>
    </w:rPr>
  </w:style>
  <w:style w:type="character" w:customStyle="1" w:styleId="FontStyle12">
    <w:name w:val="Font Style12"/>
    <w:basedOn w:val="a0"/>
    <w:uiPriority w:val="99"/>
    <w:rsid w:val="0070454D"/>
    <w:rPr>
      <w:rFonts w:ascii="Microsoft Sans Serif" w:hAnsi="Microsoft Sans Serif" w:cs="Microsoft Sans Serif"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70454D"/>
    <w:rPr>
      <w:rFonts w:ascii="Candara" w:hAnsi="Candara" w:cs="Candara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70454D"/>
    <w:rPr>
      <w:rFonts w:ascii="MS Reference Sans Serif" w:hAnsi="MS Reference Sans Serif" w:cs="MS Reference Sans Serif"/>
      <w:spacing w:val="10"/>
      <w:sz w:val="14"/>
      <w:szCs w:val="14"/>
    </w:rPr>
  </w:style>
  <w:style w:type="character" w:customStyle="1" w:styleId="FontStyle15">
    <w:name w:val="Font Style15"/>
    <w:basedOn w:val="a0"/>
    <w:uiPriority w:val="99"/>
    <w:rsid w:val="0070454D"/>
    <w:rPr>
      <w:rFonts w:ascii="Candara" w:hAnsi="Candara" w:cs="Candara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2020-01-31T12:42:00Z</dcterms:created>
  <dcterms:modified xsi:type="dcterms:W3CDTF">2020-01-31T12:42:00Z</dcterms:modified>
</cp:coreProperties>
</file>